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6F" w:rsidRDefault="009A7FA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A056F" w:rsidRDefault="009A7FA5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ОНЛАЙ</w:t>
      </w:r>
      <w:proofErr w:type="gramStart"/>
      <w:r w:rsidR="003646FC">
        <w:rPr>
          <w:rFonts w:ascii="Times New Roman" w:eastAsia="Times New Roman" w:hAnsi="Times New Roman" w:cs="Times New Roman"/>
          <w:b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КОНКУРСЕ ТАЛАНТОВ “СЧАСТЬЕ”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талантов «Счастье»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конкурс) дает великолепную возможность молодым вокалистам, танцорам, ар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>тистам театра и мюзикла</w:t>
      </w:r>
      <w:r w:rsidR="003646FC" w:rsidRPr="00364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>получить уникальный опыт, показать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 сильные стороны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выиграть замечательные призы. 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Благодаря нашему фестивалю у победителей появится прекрасная возможность сыграть одну из главных ролей в мюзиклах «Счастье» или «Приключение в сети», а также принять участие в съемках музыкального клипа для показа его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канале.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идеей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является передача народных традиций подрастающему поколению, возрождение новых форм межкультурного общения.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Выявить наиболее ярких и талантливых молодых исполнителей, владеющих широким комплексом выразительных средств, в который входит вокал, сценическое движение, танец, актерское мастерство;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Познакомиться с представителями различных театральных, вокальных и хореографических школ;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Дать возможность новым талантам проявить себя и получить возможность работать с профессиональными артистами в мюзиклах «Счастье» или «Приключение в сети» в условиях использования новых театральных и визуальных технологий;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Повысить общий культурный уровень, помочь в развитии художественного вкуса у молодежи;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Способствовать воспитанию молодежи в духе патриотизма, уважения истории, традиций и культуры России;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Способствовать созданию содружества культур в области национального творчества;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Способствовать созданию уникальной интеграционной творческой площадки.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ТРЕБОВАНИЯ К ПОДАЧЕ ЗАЯВОК И ПРОЦЕДУРА ОТБОРА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Официальная информация 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 опубликована на сайтах: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youngartist.ru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happiness-show.ru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конкурсу допускаются дети не моложе 7 (семи) лет, вне зависимости от национальности и регионов проживания;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талантов «Счастье» проводится в 1 этап –  «Финал»;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Для участия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 необходимо предоставить в обязательном порядке Заявку и отправить видеоролик на рабочую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casting@youngartist.ru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Форма данной Заявки опубликована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happiness-show.ru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Все поля в Заявке обязательны к заполнению;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Для иностранных  и иногородних граждан также предоставляется возможность участвовать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конкурсе. Для этого необходимо предоставить в обязательном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порядке Заявку и отправить видеоролик выступления на рабочую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casting@youngartist.ru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Форма данной Заявки опубликована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happiness-show.ru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Лица, не заполнившие Заявку или заполнившие ее не до конца, к участию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364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 не допускаются;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Заявка-Анкета, направленная на почту оргкомитета желающими принять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конкурсе, является свидетельством согласия со всеми его условиями;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Прием заявок открыт до 5 апреля 2020 включительно;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В случае изменения количества или замены участника, необходимо сразу же сообщить новые данные, направив письмо на электронную почту;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casting@youngartist.ru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В теме письма необходимо указать: «Изменение количества участников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……..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или коллектива)»;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3.11. После получения заявки и списка участников коллектива, заключается договор. Подписанный Договор высылается по факсу или на электронную почту. Оригиналы выдаются в Продюсерском центре «Юный Артист» по адресу: Москва, ул. Балтийская, д.5;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3.12. Информирование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о графике просмотра и оценки выступлений Жюри будет осуществляться на сайтах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youngartist.ru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happiness-show.ru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ТРЕБОВАНИЯ К УЧАСТНИКУ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Участник предоставляет видеоролик с одним танцевальным, </w:t>
      </w:r>
      <w:r w:rsidR="00182CA1">
        <w:rPr>
          <w:rFonts w:ascii="Times New Roman" w:eastAsia="Times New Roman" w:hAnsi="Times New Roman" w:cs="Times New Roman"/>
          <w:sz w:val="24"/>
          <w:szCs w:val="24"/>
        </w:rPr>
        <w:t>театральным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вокальным номером на любом языке, любого стиля, в любом жанре;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Хронометраж видеоролика составляет не более 5 минут;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Обязательно в названии файла прописать (ФИО исполнителя, коллектива, название песни или номера);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Обязательно указать автора музыки и текста исполняемого произведения;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Запись вспомогательного голоса (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gramStart"/>
      <w:r w:rsidR="003646F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364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вокала) допустима в том случае, если он не дублирует основной голос (мелодическую линию);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Вокалистам запрещается выступление под полную фонограмму.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ФИНАЛ</w:t>
      </w:r>
    </w:p>
    <w:p w:rsidR="00CA056F" w:rsidRPr="003646FC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Порядок выступления в конкурсном о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>тборе формируется по номинациям;</w:t>
      </w:r>
    </w:p>
    <w:p w:rsidR="00CA056F" w:rsidRPr="003646FC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После подведения итогов и подписания итогового протокола Жюри, результаты конкурса сообщаются участникам по звонку или электронной почте. Итоги конкурса являются окончате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>льными и пересмотру не подлежат;</w:t>
      </w:r>
    </w:p>
    <w:p w:rsidR="00CA056F" w:rsidRPr="003646FC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Выступления участников оценивает Жюри. В проекте остаются 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>участники, которые,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мнению жюри, справились со своей задачей лучше всех и набрали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максимальное количество баллов;</w:t>
      </w:r>
    </w:p>
    <w:p w:rsidR="00CA056F" w:rsidRPr="003646FC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Финал проходит 7 апреля 2020 года с 10.00 до 20.00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56F" w:rsidRPr="003646FC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Победителей конкурса для дальнейшего участия в мюзиклах - «Счастье» или «Приключение в сети» отбир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 xml:space="preserve">ают Члены Жюри </w:t>
      </w:r>
      <w:proofErr w:type="spellStart"/>
      <w:r w:rsidR="003646FC"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 w:rsidR="003646F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3646F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3646FC">
        <w:rPr>
          <w:rFonts w:ascii="Times New Roman" w:eastAsia="Times New Roman" w:hAnsi="Times New Roman" w:cs="Times New Roman"/>
          <w:sz w:val="24"/>
          <w:szCs w:val="24"/>
        </w:rPr>
        <w:t xml:space="preserve"> конкурса;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С победителями будет заключен контракт на участие в мюзиклах «Счастье» или «Приключение в сети». Мюзикл «Счастье» пройдет осенью.</w:t>
      </w:r>
    </w:p>
    <w:p w:rsidR="003646FC" w:rsidRDefault="003646F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CA1" w:rsidRPr="003646FC" w:rsidRDefault="00182CA1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ПРИЗОВОЙ ФОНД</w:t>
      </w:r>
    </w:p>
    <w:p w:rsidR="00CA056F" w:rsidRPr="003646FC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В каждом направлении номинации утверждается по 3 лауреата. Допускается дублирование приз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>овых мест по результатам отбора;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Победители в номинациях получат денежное вознаграждение и ценные призы из фонда, сформированного организаторами и спонсорами: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место - 10000 руб.;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- 5000 руб.;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- призы от спонсоров;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С победителями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будут заключены контракты для дальнейшей работы в мюзиклах «Счастье» или «Приключение в сети» (на определенный срок, с правом пролонгации);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Жюри выберут конкурсантов, особо отличившихся своим участием и выступлениями. Им будут предоставлены дополнительные гранты и призы от Продюсерского Центра «Юный Артист», музыкальной студии звукозаписи, партнеров и спонсоров проекта, а именно: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Участие в съёмке клипа для канала в сети Интернет;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Запись на </w:t>
      </w:r>
      <w:r w:rsidR="003646FC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студии </w:t>
      </w:r>
      <w:proofErr w:type="spellStart"/>
      <w:r w:rsidR="003646FC">
        <w:rPr>
          <w:rFonts w:ascii="Times New Roman" w:eastAsia="Times New Roman" w:hAnsi="Times New Roman" w:cs="Times New Roman"/>
          <w:sz w:val="24"/>
          <w:szCs w:val="24"/>
        </w:rPr>
        <w:t>сингла</w:t>
      </w:r>
      <w:proofErr w:type="spellEnd"/>
      <w:r w:rsidR="003646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для дальнейшего использования;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Создание нового состава музыкальной группы и/или участие в готовом коллективе от Продюсерского Центра «Юный Артист»;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Организация гастрольного тура от партнеров проекта;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Бесплатное обучение в центре «Юный Артист».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Pr="003646FC" w:rsidRDefault="003646FC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КРИТЕРИИ ОЦЕНКИ ВИДЕОРОЛИКОВ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Вокалистов: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художественная трактовка музыкального произведения;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красота тембра и сила голоса;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исполнительское мастерство;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Танцоров и Хореографов: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чистота движения;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скорость и пластика движения;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точность и попадание в музыку;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исполнительское мастерство;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манера исполнения номера;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Артистов театра и мюзикла: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художественная трактовка;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красота тембра и сила голоса;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умение петь сольные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акапельные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партии;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исполнительское мастерство;</w:t>
      </w:r>
    </w:p>
    <w:p w:rsidR="009A7FA5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Pr="009A7FA5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ОРГАНИЗАЦИОННЫЙ СБОР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 взимается организационный сбор в размере: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сольное выступление -2000 руб.;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дуэт/коллективы (за каждого участника) – 1200 руб.;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 участникам из социально незащищенной группы населения предоставляется скидка- 50% по предъявлению соответствующих документов.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Деньги перечисляются безналичным способом на реквизиты Продюсерского центра «Юный Артист» по выставленному счету.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ПРАВА И ОБЯЗАННОСТИ ОРГАНИЗАЦИОННОГО КОМИТЕТА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Обязанности Организационного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Утвердить общий план подготовки и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Определить состав Жюри.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Оргкомитета: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производить объединение номинаций внутри направлений в зависимости от поступивших заявок;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дисквалифицировать участника, творческий коллектив и руководителя за нарушение условий участия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опубликовывать фото- и видео – материалы на сайтах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youngartist.ru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happiness-show.ru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на иных ресурсах, принадлежащих Центру и использовать данные материалы при создании полиграфической продукции Центра.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ЖЮРИ </w:t>
      </w:r>
      <w:r w:rsidR="00182CA1">
        <w:rPr>
          <w:rFonts w:ascii="Times New Roman" w:eastAsia="Times New Roman" w:hAnsi="Times New Roman" w:cs="Times New Roman"/>
          <w:b/>
          <w:sz w:val="24"/>
          <w:szCs w:val="24"/>
        </w:rPr>
        <w:t>ОНЛАЙ</w:t>
      </w:r>
      <w:proofErr w:type="gramStart"/>
      <w:r w:rsidR="00182CA1">
        <w:rPr>
          <w:rFonts w:ascii="Times New Roman" w:eastAsia="Times New Roman" w:hAnsi="Times New Roman" w:cs="Times New Roman"/>
          <w:b/>
          <w:sz w:val="24"/>
          <w:szCs w:val="24"/>
        </w:rPr>
        <w:t>Н-</w:t>
      </w:r>
      <w:proofErr w:type="gramEnd"/>
      <w:r w:rsidR="00182CA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жюри входят профессиональные артисты театра и кино, звезды российской эстрады и преподаватели ведущих творческих вузов.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ЖЮРИ В ПРОЦЕССЕ РАБОТЫ: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Оценивает каждый номер по 10 – бальной системе;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Подводит итоги конкурсных выступлений в каждой номинации;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Предоставляет Оргкомитету списки победителей;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По желанию участников даёт рекомендации для дальнейшего творческого развития.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жюри считается окончательным и пересмотру не подлежит.</w:t>
      </w:r>
    </w:p>
    <w:p w:rsidR="00CA056F" w:rsidRDefault="00CA056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ФОТО И ВИДЕОСЪЁМКА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Приветствуется размещение фото и видео в соц</w:t>
      </w:r>
      <w:r w:rsidR="00182CA1">
        <w:rPr>
          <w:rFonts w:ascii="Times New Roman" w:eastAsia="Times New Roman" w:hAnsi="Times New Roman" w:cs="Times New Roman"/>
          <w:sz w:val="24"/>
          <w:szCs w:val="24"/>
        </w:rPr>
        <w:t xml:space="preserve">иальных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сетях,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хэштегами</w:t>
      </w:r>
      <w:proofErr w:type="spellEnd"/>
      <w:r w:rsidR="0018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ЮныйАртист#ФестивальСчастье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FA5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лучший пост в соц</w:t>
      </w:r>
      <w:r w:rsidR="00182CA1">
        <w:rPr>
          <w:rFonts w:ascii="Times New Roman" w:eastAsia="Times New Roman" w:hAnsi="Times New Roman" w:cs="Times New Roman"/>
          <w:sz w:val="24"/>
          <w:szCs w:val="24"/>
        </w:rPr>
        <w:t xml:space="preserve">иальных </w:t>
      </w:r>
      <w:r>
        <w:rPr>
          <w:rFonts w:ascii="Times New Roman" w:eastAsia="Times New Roman" w:hAnsi="Times New Roman" w:cs="Times New Roman"/>
          <w:sz w:val="24"/>
          <w:szCs w:val="24"/>
        </w:rPr>
        <w:t>сетях от Оргкомитета фестиваля и наших информационных партнеров будет вручен специальный приз.</w:t>
      </w:r>
    </w:p>
    <w:p w:rsidR="00182CA1" w:rsidRPr="009A7FA5" w:rsidRDefault="00182CA1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CA056F" w:rsidRDefault="009A7FA5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ШТАБ </w:t>
      </w:r>
      <w:r w:rsidR="00182CA1">
        <w:rPr>
          <w:rFonts w:ascii="Times New Roman" w:eastAsia="Times New Roman" w:hAnsi="Times New Roman" w:cs="Times New Roman"/>
          <w:b/>
          <w:sz w:val="24"/>
          <w:szCs w:val="24"/>
        </w:rPr>
        <w:t>ОНЛАЙ</w:t>
      </w:r>
      <w:proofErr w:type="gramStart"/>
      <w:r w:rsidR="00182CA1">
        <w:rPr>
          <w:rFonts w:ascii="Times New Roman" w:eastAsia="Times New Roman" w:hAnsi="Times New Roman" w:cs="Times New Roman"/>
          <w:b/>
          <w:sz w:val="24"/>
          <w:szCs w:val="24"/>
        </w:rPr>
        <w:t>Н-</w:t>
      </w:r>
      <w:proofErr w:type="gramEnd"/>
      <w:r w:rsidR="00182CA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</w:t>
      </w:r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Адрес: г. Москва, ул. Балтийская, д</w:t>
      </w:r>
      <w:r w:rsidR="00182CA1">
        <w:rPr>
          <w:rFonts w:ascii="Times New Roman" w:eastAsia="Times New Roman" w:hAnsi="Times New Roman" w:cs="Times New Roman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sz w:val="24"/>
          <w:szCs w:val="24"/>
        </w:rPr>
        <w:t>, п. В, этаж 2.</w:t>
      </w:r>
      <w:proofErr w:type="gramEnd"/>
    </w:p>
    <w:p w:rsidR="00CA056F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Контакты:</w:t>
      </w:r>
    </w:p>
    <w:p w:rsidR="00CA056F" w:rsidRPr="00B03E5D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B03E5D">
        <w:rPr>
          <w:rFonts w:ascii="Times New Roman" w:eastAsia="Times New Roman" w:hAnsi="Times New Roman" w:cs="Times New Roman"/>
          <w:sz w:val="24"/>
          <w:szCs w:val="24"/>
        </w:rPr>
        <w:t>+7 (495) 103-47-19</w:t>
      </w:r>
    </w:p>
    <w:p w:rsidR="00B03E5D" w:rsidRPr="00B03E5D" w:rsidRDefault="00B03E5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B03E5D">
        <w:rPr>
          <w:rFonts w:ascii="Times New Roman" w:hAnsi="Times New Roman" w:cs="Times New Roman"/>
          <w:shd w:val="clear" w:color="auto" w:fill="F1F1F1"/>
        </w:rPr>
        <w:t xml:space="preserve">+7 (903) </w:t>
      </w:r>
      <w:r>
        <w:rPr>
          <w:rFonts w:ascii="Times New Roman" w:hAnsi="Times New Roman" w:cs="Times New Roman"/>
          <w:shd w:val="clear" w:color="auto" w:fill="F1F1F1"/>
        </w:rPr>
        <w:t xml:space="preserve"> </w:t>
      </w:r>
      <w:r w:rsidRPr="00B03E5D">
        <w:rPr>
          <w:rFonts w:ascii="Times New Roman" w:hAnsi="Times New Roman" w:cs="Times New Roman"/>
          <w:shd w:val="clear" w:color="auto" w:fill="F1F1F1"/>
        </w:rPr>
        <w:t>774-31-67</w:t>
      </w:r>
    </w:p>
    <w:p w:rsidR="00CA056F" w:rsidRPr="00B03E5D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03E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03E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casting</w:t>
      </w:r>
      <w:r w:rsidRPr="00B03E5D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youngartist</w:t>
      </w:r>
      <w:proofErr w:type="spellEnd"/>
      <w:r w:rsidRPr="00B03E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A056F" w:rsidRPr="00B03E5D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B03E5D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youngartist</w:t>
      </w:r>
      <w:proofErr w:type="spellEnd"/>
      <w:r w:rsidRPr="00B03E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A056F" w:rsidRPr="00182CA1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Официальные</w:t>
      </w:r>
      <w:r w:rsidRPr="00182C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сайты</w:t>
      </w:r>
      <w:r w:rsidRPr="00182CA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A056F" w:rsidRPr="0066212A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t>youngartist.ru</w:t>
      </w:r>
    </w:p>
    <w:p w:rsidR="00CA056F" w:rsidRPr="0066212A" w:rsidRDefault="009A7FA5">
      <w:pPr>
        <w:pStyle w:val="normal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212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happiness-show.ru</w:t>
      </w:r>
    </w:p>
    <w:p w:rsidR="00CA056F" w:rsidRPr="0066212A" w:rsidRDefault="00CA056F">
      <w:pPr>
        <w:pStyle w:val="normal"/>
        <w:rPr>
          <w:lang w:val="en-US"/>
        </w:rPr>
      </w:pPr>
    </w:p>
    <w:sectPr w:rsidR="00CA056F" w:rsidRPr="0066212A" w:rsidSect="00CA05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56F"/>
    <w:rsid w:val="000A2F23"/>
    <w:rsid w:val="00182CA1"/>
    <w:rsid w:val="003646FC"/>
    <w:rsid w:val="00431C5B"/>
    <w:rsid w:val="0066212A"/>
    <w:rsid w:val="009A7FA5"/>
    <w:rsid w:val="00B03E5D"/>
    <w:rsid w:val="00CA056F"/>
    <w:rsid w:val="00D7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CD"/>
  </w:style>
  <w:style w:type="paragraph" w:styleId="1">
    <w:name w:val="heading 1"/>
    <w:basedOn w:val="normal"/>
    <w:next w:val="normal"/>
    <w:rsid w:val="00CA05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A05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A05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A05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A05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A05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A056F"/>
  </w:style>
  <w:style w:type="table" w:customStyle="1" w:styleId="TableNormal">
    <w:name w:val="Table Normal"/>
    <w:rsid w:val="00CA05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A05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A056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ting@youngart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zinam</cp:lastModifiedBy>
  <cp:revision>9</cp:revision>
  <dcterms:created xsi:type="dcterms:W3CDTF">2020-03-28T13:53:00Z</dcterms:created>
  <dcterms:modified xsi:type="dcterms:W3CDTF">2020-03-29T09:17:00Z</dcterms:modified>
</cp:coreProperties>
</file>